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F957" w14:textId="77777777" w:rsidR="00347633" w:rsidRPr="004B020A" w:rsidRDefault="00347633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lk"/>
          <w:b/>
          <w:sz w:val="28"/>
          <w:szCs w:val="28"/>
        </w:rPr>
      </w:pPr>
      <w:bookmarkStart w:id="0" w:name="_GoBack"/>
      <w:bookmarkEnd w:id="0"/>
      <w:r w:rsidRPr="004B020A">
        <w:rPr>
          <w:rFonts w:ascii="HelveticaNeueLTStd-Bd" w:hAnsi="HelveticaNeueLTStd-Bd" w:cs="HelveticaNeueLTStd-Blk"/>
          <w:b/>
          <w:sz w:val="28"/>
          <w:szCs w:val="28"/>
        </w:rPr>
        <w:t>Sample Agenda for ACLS Update Course</w:t>
      </w:r>
    </w:p>
    <w:p w14:paraId="58097165" w14:textId="77777777" w:rsidR="004B020A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7D501F7B" w14:textId="77777777" w:rsidR="00347633" w:rsidRPr="004B020A" w:rsidRDefault="00347633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4B020A">
        <w:rPr>
          <w:rFonts w:ascii="HelveticaNeueLTStd-Bd" w:hAnsi="HelveticaNeueLTStd-Bd" w:cs="HelveticaNeueLTStd-Bd"/>
          <w:b/>
          <w:sz w:val="24"/>
          <w:szCs w:val="24"/>
        </w:rPr>
        <w:t>12 Students, 2 ACLS Instructors</w:t>
      </w:r>
    </w:p>
    <w:p w14:paraId="05D4B231" w14:textId="77777777" w:rsidR="00D82D9D" w:rsidRPr="004B020A" w:rsidRDefault="00347633" w:rsidP="004B020A">
      <w:pPr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4B020A">
        <w:rPr>
          <w:rFonts w:ascii="HelveticaNeueLTStd-Bd" w:hAnsi="HelveticaNeueLTStd-Bd" w:cs="HelveticaNeueLTStd-Bd"/>
          <w:b/>
          <w:sz w:val="24"/>
          <w:szCs w:val="24"/>
        </w:rPr>
        <w:t>Approximately 8 hours 25 minutes with breaks</w:t>
      </w:r>
    </w:p>
    <w:p w14:paraId="4BC4A2B2" w14:textId="77777777" w:rsidR="00347633" w:rsidRPr="004B020A" w:rsidRDefault="00347633" w:rsidP="004B020A">
      <w:pPr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3420"/>
        <w:gridCol w:w="3505"/>
      </w:tblGrid>
      <w:tr w:rsidR="00347633" w:rsidRPr="004B020A" w14:paraId="0A3B8BB4" w14:textId="77777777" w:rsidTr="00ED256C">
        <w:trPr>
          <w:cantSplit/>
        </w:trPr>
        <w:tc>
          <w:tcPr>
            <w:tcW w:w="89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1A25689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8:30</w:t>
            </w:r>
          </w:p>
        </w:tc>
        <w:tc>
          <w:tcPr>
            <w:tcW w:w="8455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BDEB7BC" w14:textId="77777777" w:rsidR="00347633" w:rsidRPr="004B020A" w:rsidRDefault="00347633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Welcome, Introductions, and Course Administration</w:t>
            </w:r>
          </w:p>
        </w:tc>
      </w:tr>
      <w:tr w:rsidR="00347633" w:rsidRPr="004B020A" w14:paraId="6B1B45DF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B3B27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8:45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1C91AF1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1: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ACLS Course Overview and Organization</w:t>
            </w:r>
          </w:p>
        </w:tc>
      </w:tr>
      <w:tr w:rsidR="00347633" w:rsidRPr="004B020A" w14:paraId="4A2BEA71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54704E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8:55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651038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2: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The Science of Resuscitation</w:t>
            </w:r>
          </w:p>
        </w:tc>
      </w:tr>
      <w:tr w:rsidR="00347633" w:rsidRPr="004B020A" w14:paraId="73A9C9CC" w14:textId="77777777" w:rsidTr="00ED256C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1CDD070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9:10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C214EF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3: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Systematic Approach</w:t>
            </w:r>
          </w:p>
        </w:tc>
      </w:tr>
      <w:tr w:rsidR="004B020A" w:rsidRPr="004B020A" w14:paraId="4003349D" w14:textId="77777777" w:rsidTr="00ED256C">
        <w:trPr>
          <w:cantSplit/>
        </w:trPr>
        <w:tc>
          <w:tcPr>
            <w:tcW w:w="2425" w:type="dxa"/>
            <w:gridSpan w:val="2"/>
            <w:vAlign w:val="center"/>
          </w:tcPr>
          <w:p w14:paraId="53AF810F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0EF6F04C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4</w:t>
            </w:r>
            <w:r w:rsidR="001165EE"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326D50E7" w14:textId="77777777" w:rsid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Testing Station:</w:t>
            </w:r>
            <w:r w:rsidR="001165EE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26C577B9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High-Quality BLS</w:t>
            </w:r>
          </w:p>
        </w:tc>
        <w:tc>
          <w:tcPr>
            <w:tcW w:w="3505" w:type="dxa"/>
          </w:tcPr>
          <w:p w14:paraId="008ECAD4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5</w:t>
            </w:r>
            <w:r w:rsidR="001165EE"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0107D999" w14:textId="77777777" w:rsid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Testing Station:</w:t>
            </w:r>
            <w:r w:rsidR="001165EE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25336700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Airway Management</w:t>
            </w:r>
          </w:p>
        </w:tc>
      </w:tr>
      <w:tr w:rsidR="00347633" w:rsidRPr="004B020A" w14:paraId="7C5AE09F" w14:textId="77777777" w:rsidTr="00ED256C">
        <w:trPr>
          <w:cantSplit/>
        </w:trPr>
        <w:tc>
          <w:tcPr>
            <w:tcW w:w="895" w:type="dxa"/>
            <w:tcBorders>
              <w:right w:val="nil"/>
            </w:tcBorders>
          </w:tcPr>
          <w:p w14:paraId="560652C6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9:25</w:t>
            </w:r>
          </w:p>
        </w:tc>
        <w:tc>
          <w:tcPr>
            <w:tcW w:w="1530" w:type="dxa"/>
            <w:tcBorders>
              <w:left w:val="nil"/>
            </w:tcBorders>
          </w:tcPr>
          <w:p w14:paraId="4BA24F18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CC12B67" w14:textId="77777777" w:rsidR="00347633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</w:tcPr>
          <w:p w14:paraId="09AAE68A" w14:textId="77777777" w:rsidR="00347633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347633" w:rsidRPr="004B020A" w14:paraId="343EB38C" w14:textId="77777777" w:rsidTr="00ED256C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45681F35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10:10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46822060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920E0D7" w14:textId="77777777" w:rsidR="00347633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D5E430A" w14:textId="77777777" w:rsidR="00347633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</w:tr>
      <w:tr w:rsidR="004B020A" w:rsidRPr="004B020A" w14:paraId="53E46665" w14:textId="77777777" w:rsidTr="00ED256C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47ABE53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One large group</w:t>
            </w:r>
          </w:p>
        </w:tc>
      </w:tr>
      <w:tr w:rsidR="00347633" w:rsidRPr="004B020A" w14:paraId="089CE831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90E46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10:55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E58E9D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347633" w:rsidRPr="004B020A" w14:paraId="164FA63C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45A66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</w:t>
            </w:r>
            <w:r w:rsidR="004B020A" w:rsidRPr="004B020A">
              <w:rPr>
                <w:rFonts w:ascii="HelveticaNeueLTStd-Bd" w:hAnsi="HelveticaNeueLTStd-Bd"/>
                <w:sz w:val="24"/>
                <w:szCs w:val="24"/>
              </w:rPr>
              <w:t>1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:10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8CB02E" w14:textId="77777777" w:rsidR="00347633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6:</w:t>
            </w:r>
            <w:r>
              <w:rPr>
                <w:rFonts w:ascii="HelveticaNeueLTStd-Bd" w:hAnsi="HelveticaNeueLTStd-Bd"/>
                <w:sz w:val="24"/>
                <w:szCs w:val="24"/>
              </w:rPr>
              <w:t xml:space="preserve"> Technology Review</w:t>
            </w:r>
          </w:p>
        </w:tc>
      </w:tr>
      <w:tr w:rsidR="00347633" w:rsidRPr="004B020A" w14:paraId="123A05DA" w14:textId="77777777" w:rsidTr="00ED256C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8A91741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11:25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9EDC8B7" w14:textId="77777777" w:rsidR="00347633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7:</w:t>
            </w:r>
            <w:r>
              <w:rPr>
                <w:rFonts w:ascii="HelveticaNeueLTStd-Bd" w:hAnsi="HelveticaNeueLTStd-Bd"/>
                <w:sz w:val="24"/>
                <w:szCs w:val="24"/>
              </w:rPr>
              <w:t xml:space="preserve"> Team Dynamics and Megacode</w:t>
            </w:r>
          </w:p>
        </w:tc>
      </w:tr>
      <w:tr w:rsidR="008B5DF6" w:rsidRPr="004B020A" w14:paraId="7002B283" w14:textId="77777777" w:rsidTr="00ED256C">
        <w:trPr>
          <w:cantSplit/>
        </w:trPr>
        <w:tc>
          <w:tcPr>
            <w:tcW w:w="2425" w:type="dxa"/>
            <w:gridSpan w:val="2"/>
            <w:vAlign w:val="center"/>
          </w:tcPr>
          <w:p w14:paraId="56FF28DA" w14:textId="77777777" w:rsidR="008B5DF6" w:rsidRPr="004B020A" w:rsidRDefault="008B5DF6" w:rsidP="008B5DF6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15CF16EE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>8</w:t>
            </w:r>
            <w:r w:rsidR="001165EE"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44AF52DF" w14:textId="77777777" w:rsidR="008B5DF6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Learning Station:</w:t>
            </w:r>
            <w:r w:rsidR="001165EE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150B0783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Megacode Practice</w:t>
            </w:r>
          </w:p>
        </w:tc>
        <w:tc>
          <w:tcPr>
            <w:tcW w:w="3505" w:type="dxa"/>
          </w:tcPr>
          <w:p w14:paraId="632BDF8A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>8</w:t>
            </w:r>
            <w:r w:rsidR="001165EE"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252B9EC1" w14:textId="77777777" w:rsidR="008B5DF6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Learning Station:</w:t>
            </w:r>
            <w:r w:rsidR="001165EE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157621FD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Megacode Practice</w:t>
            </w:r>
          </w:p>
        </w:tc>
      </w:tr>
      <w:tr w:rsidR="004B020A" w:rsidRPr="004B020A" w14:paraId="1C0FBE89" w14:textId="77777777" w:rsidTr="00ED256C">
        <w:trPr>
          <w:cantSplit/>
        </w:trPr>
        <w:tc>
          <w:tcPr>
            <w:tcW w:w="895" w:type="dxa"/>
            <w:tcBorders>
              <w:right w:val="nil"/>
            </w:tcBorders>
          </w:tcPr>
          <w:p w14:paraId="32872FFF" w14:textId="77777777" w:rsidR="004B020A" w:rsidRPr="004B020A" w:rsidRDefault="004B020A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11:55</w:t>
            </w:r>
          </w:p>
        </w:tc>
        <w:tc>
          <w:tcPr>
            <w:tcW w:w="1530" w:type="dxa"/>
            <w:tcBorders>
              <w:left w:val="nil"/>
            </w:tcBorders>
          </w:tcPr>
          <w:p w14:paraId="07490C67" w14:textId="77777777" w:rsidR="004B020A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6D78D4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</w:tcPr>
          <w:p w14:paraId="3AC11357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347633" w:rsidRPr="004B020A" w14:paraId="60356F96" w14:textId="77777777" w:rsidTr="00ED256C">
        <w:trPr>
          <w:cantSplit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</w:tcPr>
          <w:p w14:paraId="230D3DA7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1:35</w:t>
            </w:r>
          </w:p>
        </w:tc>
        <w:tc>
          <w:tcPr>
            <w:tcW w:w="8455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4E02E5C4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Lunch</w:t>
            </w:r>
          </w:p>
        </w:tc>
      </w:tr>
      <w:tr w:rsidR="008B5DF6" w:rsidRPr="004B020A" w14:paraId="62FB6FDA" w14:textId="77777777" w:rsidTr="00ED256C">
        <w:trPr>
          <w:cantSplit/>
        </w:trPr>
        <w:tc>
          <w:tcPr>
            <w:tcW w:w="2425" w:type="dxa"/>
            <w:gridSpan w:val="2"/>
            <w:vAlign w:val="center"/>
          </w:tcPr>
          <w:p w14:paraId="7D06B018" w14:textId="77777777" w:rsidR="008B5DF6" w:rsidRPr="004B020A" w:rsidRDefault="008B5DF6" w:rsidP="008B5DF6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049E8A6C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Megacode Test</w:t>
            </w:r>
          </w:p>
        </w:tc>
        <w:tc>
          <w:tcPr>
            <w:tcW w:w="3505" w:type="dxa"/>
          </w:tcPr>
          <w:p w14:paraId="513114E5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Megacode Test</w:t>
            </w:r>
          </w:p>
        </w:tc>
      </w:tr>
      <w:tr w:rsidR="004B020A" w:rsidRPr="004B020A" w14:paraId="41807F62" w14:textId="77777777" w:rsidTr="00ED256C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62FEF627" w14:textId="77777777" w:rsidR="004B020A" w:rsidRPr="004B020A" w:rsidRDefault="004B020A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2:35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6A362EF3" w14:textId="77777777" w:rsidR="004B020A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B418FD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72F6D4B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4B020A" w:rsidRPr="004B020A" w14:paraId="15802F38" w14:textId="77777777" w:rsidTr="00ED256C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9A3A1B9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 w:cs="HelveticaNeueLTStd-BdIt"/>
                <w:b/>
                <w:i/>
                <w:iCs/>
                <w:sz w:val="24"/>
                <w:szCs w:val="24"/>
              </w:rPr>
              <w:t>One large group (as students finish Megacode Test)</w:t>
            </w:r>
          </w:p>
        </w:tc>
      </w:tr>
      <w:tr w:rsidR="00347633" w:rsidRPr="004B020A" w14:paraId="6263AA39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0384E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3:50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9CF4AF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347633" w:rsidRPr="004B020A" w14:paraId="09517CFD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645F1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4:05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360458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Exam</w:t>
            </w:r>
          </w:p>
        </w:tc>
      </w:tr>
      <w:tr w:rsidR="00347633" w:rsidRPr="004B020A" w14:paraId="7063F669" w14:textId="77777777" w:rsidTr="00ED256C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34A14C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4:50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1C9A9A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 w:cs="HelveticaNeueLTStd-Bd"/>
                <w:b/>
                <w:sz w:val="24"/>
                <w:szCs w:val="24"/>
              </w:rPr>
              <w:t>Class Ends/Remediation</w:t>
            </w:r>
          </w:p>
        </w:tc>
      </w:tr>
      <w:tr w:rsidR="004B020A" w:rsidRPr="004B020A" w14:paraId="4B81719E" w14:textId="77777777" w:rsidTr="00ED256C">
        <w:trPr>
          <w:cantSplit/>
        </w:trPr>
        <w:tc>
          <w:tcPr>
            <w:tcW w:w="9350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45F10CB6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 w:cs="HelveticaNeueLTStd-Bd"/>
                <w:b/>
                <w:sz w:val="24"/>
                <w:szCs w:val="24"/>
              </w:rPr>
              <w:t>Optional: ACS and Stroke Lessons</w:t>
            </w:r>
          </w:p>
        </w:tc>
      </w:tr>
    </w:tbl>
    <w:p w14:paraId="3FF08986" w14:textId="77777777" w:rsidR="00347633" w:rsidRPr="004B020A" w:rsidRDefault="00347633" w:rsidP="004B020A">
      <w:pPr>
        <w:spacing w:after="0" w:line="240" w:lineRule="auto"/>
        <w:rPr>
          <w:rFonts w:ascii="HelveticaNeueLTStd-Bd" w:hAnsi="HelveticaNeueLTStd-Bd"/>
          <w:sz w:val="24"/>
          <w:szCs w:val="24"/>
        </w:rPr>
      </w:pPr>
    </w:p>
    <w:sectPr w:rsidR="00347633" w:rsidRPr="004B0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CF34" w14:textId="77777777" w:rsidR="00836F1D" w:rsidRDefault="00836F1D" w:rsidP="005678EC">
      <w:pPr>
        <w:spacing w:after="0" w:line="240" w:lineRule="auto"/>
      </w:pPr>
      <w:r>
        <w:separator/>
      </w:r>
    </w:p>
  </w:endnote>
  <w:endnote w:type="continuationSeparator" w:id="0">
    <w:p w14:paraId="659D370F" w14:textId="77777777" w:rsidR="00836F1D" w:rsidRDefault="00836F1D" w:rsidP="005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570F" w14:textId="77777777" w:rsidR="005678EC" w:rsidRDefault="00567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AB6825A" w14:textId="77777777" w:rsidR="006C11BE" w:rsidRPr="006C11BE" w:rsidRDefault="006C11B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C11BE">
          <w:rPr>
            <w:rFonts w:ascii="Arial" w:hAnsi="Arial" w:cs="Arial"/>
            <w:sz w:val="24"/>
            <w:szCs w:val="24"/>
          </w:rPr>
          <w:fldChar w:fldCharType="begin"/>
        </w:r>
        <w:r w:rsidRPr="006C11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11BE">
          <w:rPr>
            <w:rFonts w:ascii="Arial" w:hAnsi="Arial" w:cs="Arial"/>
            <w:sz w:val="24"/>
            <w:szCs w:val="24"/>
          </w:rPr>
          <w:fldChar w:fldCharType="separate"/>
        </w:r>
        <w:r w:rsidR="00ED256C">
          <w:rPr>
            <w:rFonts w:ascii="Arial" w:hAnsi="Arial" w:cs="Arial"/>
            <w:noProof/>
            <w:sz w:val="24"/>
            <w:szCs w:val="24"/>
          </w:rPr>
          <w:t>1</w:t>
        </w:r>
        <w:r w:rsidRPr="006C11B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6B3AA9C" w14:textId="77777777" w:rsidR="005678EC" w:rsidRDefault="0056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31F5" w14:textId="77777777" w:rsidR="005678EC" w:rsidRDefault="0056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0CDE" w14:textId="77777777" w:rsidR="00836F1D" w:rsidRDefault="00836F1D" w:rsidP="005678EC">
      <w:pPr>
        <w:spacing w:after="0" w:line="240" w:lineRule="auto"/>
      </w:pPr>
      <w:r>
        <w:separator/>
      </w:r>
    </w:p>
  </w:footnote>
  <w:footnote w:type="continuationSeparator" w:id="0">
    <w:p w14:paraId="220723AB" w14:textId="77777777" w:rsidR="00836F1D" w:rsidRDefault="00836F1D" w:rsidP="005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B67A" w14:textId="77777777" w:rsidR="005678EC" w:rsidRDefault="00567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AAAC" w14:textId="77777777" w:rsidR="005678EC" w:rsidRDefault="00567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1F64" w14:textId="77777777" w:rsidR="005678EC" w:rsidRDefault="00567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C"/>
    <w:rsid w:val="001165EE"/>
    <w:rsid w:val="00251BA7"/>
    <w:rsid w:val="002B00E4"/>
    <w:rsid w:val="00347633"/>
    <w:rsid w:val="004000A0"/>
    <w:rsid w:val="004B020A"/>
    <w:rsid w:val="005678EC"/>
    <w:rsid w:val="006C11BE"/>
    <w:rsid w:val="006F1601"/>
    <w:rsid w:val="00836F1D"/>
    <w:rsid w:val="008B5DF6"/>
    <w:rsid w:val="00A0036B"/>
    <w:rsid w:val="00D01A33"/>
    <w:rsid w:val="00ED256C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AFC5"/>
  <w15:chartTrackingRefBased/>
  <w15:docId w15:val="{34DDDCB3-67E4-475E-BB21-3EB1FC0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table" w:styleId="TableGrid">
    <w:name w:val="Table Grid"/>
    <w:basedOn w:val="TableNormal"/>
    <w:uiPriority w:val="39"/>
    <w:rsid w:val="0034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AA0510FA-B580-4BF9-82AE-057D91E449F4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Hank Fackovec</cp:lastModifiedBy>
  <cp:revision>2</cp:revision>
  <dcterms:created xsi:type="dcterms:W3CDTF">2019-08-01T14:54:00Z</dcterms:created>
  <dcterms:modified xsi:type="dcterms:W3CDTF">2019-08-01T14:54:00Z</dcterms:modified>
</cp:coreProperties>
</file>